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262" w:rsidRPr="003C47C9" w:rsidRDefault="00020E0D" w:rsidP="00576CCD">
      <w:pPr>
        <w:pStyle w:val="tkNazvanie"/>
        <w:spacing w:before="0" w:after="0" w:line="240" w:lineRule="auto"/>
        <w:ind w:left="567" w:right="-1"/>
        <w:contextualSpacing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3C47C9">
        <w:rPr>
          <w:rFonts w:ascii="Times New Roman" w:hAnsi="Times New Roman" w:cs="Times New Roman"/>
          <w:b w:val="0"/>
          <w:sz w:val="28"/>
          <w:szCs w:val="28"/>
        </w:rPr>
        <w:t>П</w:t>
      </w:r>
      <w:r w:rsidR="003C47C9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020E0D" w:rsidRPr="00FB6576" w:rsidRDefault="00020E0D" w:rsidP="00576CCD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16"/>
        </w:rPr>
      </w:pPr>
    </w:p>
    <w:p w:rsidR="00FB6576" w:rsidRPr="00FB6576" w:rsidRDefault="00FB6576" w:rsidP="00576CCD">
      <w:pPr>
        <w:pStyle w:val="tkNazvanie"/>
        <w:spacing w:before="0" w:after="0" w:line="240" w:lineRule="auto"/>
        <w:ind w:left="567"/>
        <w:contextualSpacing/>
        <w:rPr>
          <w:rFonts w:ascii="Times New Roman" w:hAnsi="Times New Roman" w:cs="Times New Roman"/>
          <w:sz w:val="28"/>
          <w:szCs w:val="16"/>
        </w:rPr>
      </w:pPr>
    </w:p>
    <w:p w:rsidR="00D111B3" w:rsidRDefault="00020E0D" w:rsidP="00FB6576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sz w:val="28"/>
          <w:szCs w:val="28"/>
        </w:rPr>
        <w:t>ПОСТАНОВЛЕНИ</w:t>
      </w:r>
      <w:r w:rsidR="00FB6B81" w:rsidRPr="009E11EB">
        <w:rPr>
          <w:rFonts w:ascii="Times New Roman" w:hAnsi="Times New Roman" w:cs="Times New Roman"/>
          <w:sz w:val="28"/>
          <w:szCs w:val="28"/>
        </w:rPr>
        <w:t>Е</w:t>
      </w:r>
      <w:r w:rsidRPr="009E11EB">
        <w:rPr>
          <w:rFonts w:ascii="Times New Roman" w:hAnsi="Times New Roman" w:cs="Times New Roman"/>
          <w:sz w:val="28"/>
          <w:szCs w:val="28"/>
        </w:rPr>
        <w:t xml:space="preserve"> ПРАВИТЕЛЬСТВА </w:t>
      </w:r>
    </w:p>
    <w:p w:rsidR="00020E0D" w:rsidRPr="009E11EB" w:rsidRDefault="00020E0D" w:rsidP="00FB6576">
      <w:pPr>
        <w:pStyle w:val="tkNazvanie"/>
        <w:spacing w:before="0" w:after="0" w:line="240" w:lineRule="auto"/>
        <w:ind w:left="0" w:right="-1"/>
        <w:contextualSpacing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FB6576" w:rsidRPr="009E11EB" w:rsidRDefault="00FB6576" w:rsidP="00D111B3">
      <w:pPr>
        <w:pStyle w:val="tkNazvanie"/>
        <w:spacing w:before="0" w:after="0" w:line="240" w:lineRule="auto"/>
        <w:ind w:left="0"/>
        <w:contextualSpacing/>
        <w:jc w:val="left"/>
        <w:rPr>
          <w:rFonts w:ascii="Times New Roman" w:hAnsi="Times New Roman" w:cs="Times New Roman"/>
          <w:sz w:val="28"/>
          <w:szCs w:val="28"/>
        </w:rPr>
      </w:pPr>
    </w:p>
    <w:p w:rsidR="00B267EC" w:rsidRDefault="00D06B8C" w:rsidP="00D06B8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</w:t>
      </w:r>
      <w:r w:rsidRPr="00D06B8C">
        <w:rPr>
          <w:rFonts w:ascii="Times New Roman" w:hAnsi="Times New Roman"/>
          <w:b/>
          <w:bCs/>
          <w:sz w:val="28"/>
          <w:szCs w:val="28"/>
        </w:rPr>
        <w:t>постановление Правительства Кыргызской Республики «О мерах по реализации требований статей 98, 242, 255, 257, 258, 280, 281, 287 и 295 Налогового кодекса Кыргызской Республики и статьи 11 Закона Кыргызской Республики «О введении в действие Налогового кодекса Кыргызской Республики» от 30 декабря 2008 года №735</w:t>
      </w:r>
    </w:p>
    <w:p w:rsidR="00FB6576" w:rsidRDefault="00FB6576" w:rsidP="00B267E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14A" w:rsidRDefault="00E5114A" w:rsidP="00B267EC">
      <w:pPr>
        <w:pStyle w:val="tkTekst"/>
        <w:tabs>
          <w:tab w:val="left" w:pos="1134"/>
        </w:tabs>
        <w:spacing w:after="0" w:line="240" w:lineRule="auto"/>
        <w:ind w:right="-1"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970" w:rsidRPr="00B73970" w:rsidRDefault="00527BB4" w:rsidP="00B7397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</w:t>
      </w:r>
      <w:r w:rsidR="00B73970" w:rsidRPr="00B73970">
        <w:rPr>
          <w:rFonts w:ascii="Times New Roman" w:hAnsi="Times New Roman" w:cs="Times New Roman"/>
          <w:sz w:val="28"/>
          <w:szCs w:val="28"/>
        </w:rPr>
        <w:t xml:space="preserve"> 287 Налогового</w:t>
      </w:r>
      <w:r>
        <w:rPr>
          <w:rFonts w:ascii="Times New Roman" w:hAnsi="Times New Roman" w:cs="Times New Roman"/>
          <w:sz w:val="28"/>
          <w:szCs w:val="28"/>
        </w:rPr>
        <w:t xml:space="preserve"> кодекса Кыргызской Республики, </w:t>
      </w:r>
      <w:r w:rsidR="00B73970" w:rsidRPr="00B73970">
        <w:rPr>
          <w:rFonts w:ascii="Times New Roman" w:hAnsi="Times New Roman" w:cs="Times New Roman"/>
          <w:sz w:val="28"/>
          <w:szCs w:val="28"/>
        </w:rPr>
        <w:t>статьями 10 и 17 конституционног</w:t>
      </w:r>
      <w:r w:rsidR="00335FE6">
        <w:rPr>
          <w:rFonts w:ascii="Times New Roman" w:hAnsi="Times New Roman" w:cs="Times New Roman"/>
          <w:sz w:val="28"/>
          <w:szCs w:val="28"/>
        </w:rPr>
        <w:t>о Закона Кыргызской Республики «</w:t>
      </w:r>
      <w:r w:rsidR="00B73970" w:rsidRPr="00B73970">
        <w:rPr>
          <w:rFonts w:ascii="Times New Roman" w:hAnsi="Times New Roman" w:cs="Times New Roman"/>
          <w:sz w:val="28"/>
          <w:szCs w:val="28"/>
        </w:rPr>
        <w:t>О Прав</w:t>
      </w:r>
      <w:r w:rsidR="00335FE6">
        <w:rPr>
          <w:rFonts w:ascii="Times New Roman" w:hAnsi="Times New Roman" w:cs="Times New Roman"/>
          <w:sz w:val="28"/>
          <w:szCs w:val="28"/>
        </w:rPr>
        <w:t>ительстве Кыргызской Республики»</w:t>
      </w:r>
      <w:r w:rsidR="00B73970" w:rsidRPr="00B73970">
        <w:rPr>
          <w:rFonts w:ascii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D06B8C" w:rsidRDefault="00B73970" w:rsidP="00D06B8C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B73970">
        <w:rPr>
          <w:rFonts w:ascii="Times New Roman" w:hAnsi="Times New Roman" w:cs="Times New Roman"/>
          <w:sz w:val="28"/>
          <w:szCs w:val="28"/>
        </w:rPr>
        <w:t>1. Внести в постановление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B73970">
        <w:rPr>
          <w:rFonts w:ascii="Times New Roman" w:hAnsi="Times New Roman" w:cs="Times New Roman"/>
          <w:sz w:val="28"/>
          <w:szCs w:val="28"/>
        </w:rPr>
        <w:t>О мерах по реализации требований статей 98, 242, 255, 257, 258, 280, 281, 287 и 295 Налогового кодекса Кыргызской Республики и статьи 1</w:t>
      </w:r>
      <w:r>
        <w:rPr>
          <w:rFonts w:ascii="Times New Roman" w:hAnsi="Times New Roman" w:cs="Times New Roman"/>
          <w:sz w:val="28"/>
          <w:szCs w:val="28"/>
        </w:rPr>
        <w:t>1 Закона Кыргызской Республики «</w:t>
      </w:r>
      <w:r w:rsidRPr="00B73970">
        <w:rPr>
          <w:rFonts w:ascii="Times New Roman" w:hAnsi="Times New Roman" w:cs="Times New Roman"/>
          <w:sz w:val="28"/>
          <w:szCs w:val="28"/>
        </w:rPr>
        <w:t>О введении в действие Налоговог</w:t>
      </w:r>
      <w:r>
        <w:rPr>
          <w:rFonts w:ascii="Times New Roman" w:hAnsi="Times New Roman" w:cs="Times New Roman"/>
          <w:sz w:val="28"/>
          <w:szCs w:val="28"/>
        </w:rPr>
        <w:t>о кодекса Кыргызской Республики» от 30 декабря 2008 года №</w:t>
      </w:r>
      <w:r w:rsidR="008E6DF4">
        <w:rPr>
          <w:rFonts w:ascii="Times New Roman" w:hAnsi="Times New Roman" w:cs="Times New Roman"/>
          <w:sz w:val="28"/>
          <w:szCs w:val="28"/>
        </w:rPr>
        <w:t>735 следующие изменения</w:t>
      </w:r>
      <w:r w:rsidRPr="00B73970">
        <w:rPr>
          <w:rFonts w:ascii="Times New Roman" w:hAnsi="Times New Roman" w:cs="Times New Roman"/>
          <w:sz w:val="28"/>
          <w:szCs w:val="28"/>
        </w:rPr>
        <w:t>:</w:t>
      </w:r>
      <w:r w:rsidR="00D06B8C" w:rsidRPr="00D06B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970" w:rsidRDefault="00D06B8C" w:rsidP="00527BB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</w:t>
      </w:r>
      <w:r w:rsidR="00527BB4">
        <w:rPr>
          <w:rFonts w:ascii="Times New Roman" w:hAnsi="Times New Roman" w:cs="Times New Roman"/>
          <w:sz w:val="28"/>
          <w:szCs w:val="28"/>
        </w:rPr>
        <w:t xml:space="preserve">шестом пункта 3 </w:t>
      </w:r>
      <w:r>
        <w:rPr>
          <w:rFonts w:ascii="Times New Roman" w:hAnsi="Times New Roman" w:cs="Times New Roman"/>
          <w:sz w:val="28"/>
          <w:szCs w:val="28"/>
        </w:rPr>
        <w:t>слов</w:t>
      </w:r>
      <w:r w:rsidR="00527BB4">
        <w:rPr>
          <w:rFonts w:ascii="Times New Roman" w:hAnsi="Times New Roman" w:cs="Times New Roman"/>
          <w:sz w:val="28"/>
          <w:szCs w:val="28"/>
        </w:rPr>
        <w:t>а «</w:t>
      </w:r>
      <w:r w:rsidR="00527BB4" w:rsidRPr="00527BB4">
        <w:rPr>
          <w:rFonts w:ascii="Times New Roman" w:hAnsi="Times New Roman" w:cs="Times New Roman"/>
          <w:sz w:val="28"/>
          <w:szCs w:val="28"/>
        </w:rPr>
        <w:t>12 сом/литр</w:t>
      </w:r>
      <w:r w:rsidR="00527BB4">
        <w:rPr>
          <w:rFonts w:ascii="Times New Roman" w:hAnsi="Times New Roman" w:cs="Times New Roman"/>
          <w:sz w:val="28"/>
          <w:szCs w:val="28"/>
        </w:rPr>
        <w:t xml:space="preserve">» </w:t>
      </w:r>
      <w:r w:rsidR="008E6DF4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527BB4">
        <w:rPr>
          <w:rFonts w:ascii="Times New Roman" w:hAnsi="Times New Roman" w:cs="Times New Roman"/>
          <w:sz w:val="28"/>
          <w:szCs w:val="28"/>
        </w:rPr>
        <w:t>словами</w:t>
      </w:r>
      <w:r w:rsidR="008E6DF4">
        <w:rPr>
          <w:rFonts w:ascii="Times New Roman" w:hAnsi="Times New Roman" w:cs="Times New Roman"/>
          <w:sz w:val="28"/>
          <w:szCs w:val="28"/>
        </w:rPr>
        <w:t xml:space="preserve"> </w:t>
      </w:r>
      <w:r w:rsidR="00527BB4">
        <w:rPr>
          <w:rFonts w:ascii="Times New Roman" w:hAnsi="Times New Roman" w:cs="Times New Roman"/>
          <w:sz w:val="28"/>
          <w:szCs w:val="28"/>
        </w:rPr>
        <w:t>«20</w:t>
      </w:r>
      <w:r w:rsidR="00527BB4" w:rsidRPr="00527BB4">
        <w:rPr>
          <w:rFonts w:ascii="Times New Roman" w:hAnsi="Times New Roman" w:cs="Times New Roman"/>
          <w:sz w:val="28"/>
          <w:szCs w:val="28"/>
        </w:rPr>
        <w:t xml:space="preserve"> сом/литр</w:t>
      </w:r>
      <w:r w:rsidR="00527BB4">
        <w:rPr>
          <w:rFonts w:ascii="Times New Roman" w:hAnsi="Times New Roman" w:cs="Times New Roman"/>
          <w:sz w:val="28"/>
          <w:szCs w:val="28"/>
        </w:rPr>
        <w:t>»;</w:t>
      </w:r>
    </w:p>
    <w:p w:rsidR="00527BB4" w:rsidRDefault="003B3672" w:rsidP="00527BB4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</w:t>
      </w:r>
      <w:r w:rsidR="00527BB4">
        <w:rPr>
          <w:rFonts w:ascii="Times New Roman" w:hAnsi="Times New Roman" w:cs="Times New Roman"/>
          <w:sz w:val="28"/>
          <w:szCs w:val="28"/>
        </w:rPr>
        <w:t>седьмом</w:t>
      </w:r>
      <w:r>
        <w:rPr>
          <w:rFonts w:ascii="Times New Roman" w:hAnsi="Times New Roman" w:cs="Times New Roman"/>
          <w:sz w:val="28"/>
          <w:szCs w:val="28"/>
        </w:rPr>
        <w:t xml:space="preserve"> пункта 3 </w:t>
      </w:r>
      <w:r w:rsidR="00527BB4">
        <w:rPr>
          <w:rFonts w:ascii="Times New Roman" w:hAnsi="Times New Roman" w:cs="Times New Roman"/>
          <w:sz w:val="28"/>
          <w:szCs w:val="28"/>
        </w:rPr>
        <w:t>слова «17</w:t>
      </w:r>
      <w:r w:rsidR="00527BB4" w:rsidRPr="00527BB4">
        <w:rPr>
          <w:rFonts w:ascii="Times New Roman" w:hAnsi="Times New Roman" w:cs="Times New Roman"/>
          <w:sz w:val="28"/>
          <w:szCs w:val="28"/>
        </w:rPr>
        <w:t xml:space="preserve"> сом/литр</w:t>
      </w:r>
      <w:r w:rsidR="00527BB4">
        <w:rPr>
          <w:rFonts w:ascii="Times New Roman" w:hAnsi="Times New Roman" w:cs="Times New Roman"/>
          <w:sz w:val="28"/>
          <w:szCs w:val="28"/>
        </w:rPr>
        <w:t>» заменить словами «30</w:t>
      </w:r>
      <w:r w:rsidR="00527BB4" w:rsidRPr="00527BB4">
        <w:rPr>
          <w:rFonts w:ascii="Times New Roman" w:hAnsi="Times New Roman" w:cs="Times New Roman"/>
          <w:sz w:val="28"/>
          <w:szCs w:val="28"/>
        </w:rPr>
        <w:t xml:space="preserve"> сом/литр</w:t>
      </w:r>
      <w:r w:rsidR="008D00BA">
        <w:rPr>
          <w:rFonts w:ascii="Times New Roman" w:hAnsi="Times New Roman" w:cs="Times New Roman"/>
          <w:sz w:val="28"/>
          <w:szCs w:val="28"/>
        </w:rPr>
        <w:t>»;</w:t>
      </w:r>
    </w:p>
    <w:p w:rsidR="008D00BA" w:rsidRDefault="008D00BA" w:rsidP="00F3300C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десятом пункта 3 слова «45</w:t>
      </w:r>
      <w:r w:rsidRPr="00527BB4">
        <w:rPr>
          <w:rFonts w:ascii="Times New Roman" w:hAnsi="Times New Roman" w:cs="Times New Roman"/>
          <w:sz w:val="28"/>
          <w:szCs w:val="28"/>
        </w:rPr>
        <w:t xml:space="preserve"> сом/литр</w:t>
      </w:r>
      <w:r>
        <w:rPr>
          <w:rFonts w:ascii="Times New Roman" w:hAnsi="Times New Roman" w:cs="Times New Roman"/>
          <w:sz w:val="28"/>
          <w:szCs w:val="28"/>
        </w:rPr>
        <w:t>» заменить словами «60</w:t>
      </w:r>
      <w:r w:rsidRPr="00527BB4">
        <w:rPr>
          <w:rFonts w:ascii="Times New Roman" w:hAnsi="Times New Roman" w:cs="Times New Roman"/>
          <w:sz w:val="28"/>
          <w:szCs w:val="28"/>
        </w:rPr>
        <w:t xml:space="preserve"> сом/литр</w:t>
      </w:r>
      <w:r w:rsidR="00F3300C">
        <w:rPr>
          <w:rFonts w:ascii="Times New Roman" w:hAnsi="Times New Roman" w:cs="Times New Roman"/>
          <w:sz w:val="28"/>
          <w:szCs w:val="28"/>
        </w:rPr>
        <w:t>»;</w:t>
      </w:r>
    </w:p>
    <w:p w:rsidR="00B73970" w:rsidRDefault="003B3672" w:rsidP="00B73970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73970" w:rsidRPr="00B73970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:rsidR="00B73970" w:rsidRDefault="00B73970" w:rsidP="00D111B3">
      <w:pPr>
        <w:pStyle w:val="tkTekst"/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902397" w:rsidRDefault="00902397" w:rsidP="00902397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16"/>
          <w:szCs w:val="16"/>
        </w:rPr>
      </w:pPr>
    </w:p>
    <w:p w:rsidR="00D451A4" w:rsidRDefault="00D451A4" w:rsidP="00902397">
      <w:pPr>
        <w:pStyle w:val="tkTekst"/>
        <w:tabs>
          <w:tab w:val="left" w:pos="1134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sz w:val="16"/>
          <w:szCs w:val="16"/>
        </w:rPr>
      </w:pPr>
    </w:p>
    <w:p w:rsidR="00E11F27" w:rsidRPr="009E11EB" w:rsidRDefault="00E852C8" w:rsidP="00576CCD">
      <w:pPr>
        <w:pStyle w:val="tkTekst"/>
        <w:tabs>
          <w:tab w:val="left" w:pos="1134"/>
        </w:tabs>
        <w:spacing w:after="0" w:line="240" w:lineRule="auto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9E11EB">
        <w:rPr>
          <w:rFonts w:ascii="Times New Roman" w:hAnsi="Times New Roman" w:cs="Times New Roman"/>
          <w:b/>
          <w:sz w:val="28"/>
          <w:szCs w:val="28"/>
        </w:rPr>
        <w:t>Премьер-мин</w:t>
      </w:r>
      <w:bookmarkStart w:id="0" w:name="_GoBack"/>
      <w:bookmarkEnd w:id="0"/>
      <w:r w:rsidRPr="009E11EB">
        <w:rPr>
          <w:rFonts w:ascii="Times New Roman" w:hAnsi="Times New Roman" w:cs="Times New Roman"/>
          <w:b/>
          <w:sz w:val="28"/>
          <w:szCs w:val="28"/>
        </w:rPr>
        <w:t>истр</w:t>
      </w:r>
      <w:r w:rsidR="00772262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5A6A4F" w:rsidRPr="009E11EB">
        <w:rPr>
          <w:rFonts w:ascii="Times New Roman" w:hAnsi="Times New Roman" w:cs="Times New Roman"/>
          <w:sz w:val="28"/>
          <w:szCs w:val="28"/>
        </w:rPr>
        <w:tab/>
      </w:r>
      <w:r w:rsidR="003C47C9">
        <w:rPr>
          <w:rFonts w:ascii="Times New Roman" w:hAnsi="Times New Roman" w:cs="Times New Roman"/>
          <w:sz w:val="28"/>
          <w:szCs w:val="28"/>
        </w:rPr>
        <w:t xml:space="preserve">       </w:t>
      </w:r>
      <w:r w:rsidR="00902397">
        <w:rPr>
          <w:rFonts w:ascii="Times New Roman" w:hAnsi="Times New Roman" w:cs="Times New Roman"/>
          <w:sz w:val="28"/>
          <w:szCs w:val="28"/>
        </w:rPr>
        <w:t xml:space="preserve">     </w:t>
      </w:r>
      <w:r w:rsidR="003B367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5CB8">
        <w:rPr>
          <w:rFonts w:ascii="Times New Roman" w:hAnsi="Times New Roman" w:cs="Times New Roman"/>
          <w:b/>
          <w:sz w:val="28"/>
          <w:szCs w:val="28"/>
        </w:rPr>
        <w:t>У.А</w:t>
      </w:r>
      <w:r w:rsidR="003B3672">
        <w:rPr>
          <w:rFonts w:ascii="Times New Roman" w:hAnsi="Times New Roman" w:cs="Times New Roman"/>
          <w:b/>
          <w:sz w:val="28"/>
          <w:szCs w:val="28"/>
        </w:rPr>
        <w:t>.Марипов</w:t>
      </w:r>
      <w:proofErr w:type="spellEnd"/>
    </w:p>
    <w:sectPr w:rsidR="00E11F27" w:rsidRPr="009E11EB" w:rsidSect="00873646">
      <w:footerReference w:type="default" r:id="rId7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D95" w:rsidRDefault="006A2D95" w:rsidP="009000BD">
      <w:pPr>
        <w:spacing w:after="0" w:line="240" w:lineRule="auto"/>
      </w:pPr>
      <w:r>
        <w:separator/>
      </w:r>
    </w:p>
  </w:endnote>
  <w:endnote w:type="continuationSeparator" w:id="0">
    <w:p w:rsidR="006A2D95" w:rsidRDefault="006A2D95" w:rsidP="00900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726F" w:rsidRPr="00E8726F" w:rsidRDefault="00E8726F" w:rsidP="00E8726F">
    <w:pPr>
      <w:pStyle w:val="a5"/>
      <w:rPr>
        <w:rFonts w:ascii="Times New Roman" w:eastAsia="Times New Roman" w:hAnsi="Times New Roman" w:cs="Calibri"/>
        <w:sz w:val="16"/>
        <w:szCs w:val="16"/>
      </w:rPr>
    </w:pPr>
  </w:p>
  <w:p w:rsidR="00BD73A7" w:rsidRPr="00E8726F" w:rsidRDefault="00BD73A7" w:rsidP="00E8726F">
    <w:pPr>
      <w:pStyle w:val="a5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D95" w:rsidRDefault="006A2D95" w:rsidP="009000BD">
      <w:pPr>
        <w:spacing w:after="0" w:line="240" w:lineRule="auto"/>
      </w:pPr>
      <w:r>
        <w:separator/>
      </w:r>
    </w:p>
  </w:footnote>
  <w:footnote w:type="continuationSeparator" w:id="0">
    <w:p w:rsidR="006A2D95" w:rsidRDefault="006A2D95" w:rsidP="009000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A59"/>
    <w:multiLevelType w:val="hybridMultilevel"/>
    <w:tmpl w:val="E88838B6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9467EF"/>
    <w:multiLevelType w:val="hybridMultilevel"/>
    <w:tmpl w:val="03320A5C"/>
    <w:lvl w:ilvl="0" w:tplc="AF8E7BB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202798"/>
    <w:multiLevelType w:val="hybridMultilevel"/>
    <w:tmpl w:val="03A04DD8"/>
    <w:lvl w:ilvl="0" w:tplc="AF8E7BB2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0762DAD"/>
    <w:multiLevelType w:val="hybridMultilevel"/>
    <w:tmpl w:val="FDBA62D0"/>
    <w:lvl w:ilvl="0" w:tplc="D53AC65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2225358"/>
    <w:multiLevelType w:val="hybridMultilevel"/>
    <w:tmpl w:val="5E72A69A"/>
    <w:lvl w:ilvl="0" w:tplc="E722C51C">
      <w:start w:val="1"/>
      <w:numFmt w:val="decimal"/>
      <w:lvlText w:val="%1)"/>
      <w:lvlJc w:val="left"/>
      <w:pPr>
        <w:ind w:left="19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5" w15:restartNumberingAfterBreak="0">
    <w:nsid w:val="15225F22"/>
    <w:multiLevelType w:val="hybridMultilevel"/>
    <w:tmpl w:val="DF84687A"/>
    <w:lvl w:ilvl="0" w:tplc="8A52EF5C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D53AC65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C57788E"/>
    <w:multiLevelType w:val="hybridMultilevel"/>
    <w:tmpl w:val="506A61DE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CD430B9"/>
    <w:multiLevelType w:val="hybridMultilevel"/>
    <w:tmpl w:val="3B9671B2"/>
    <w:lvl w:ilvl="0" w:tplc="8E98CECE">
      <w:start w:val="6"/>
      <w:numFmt w:val="decimal"/>
      <w:lvlText w:val="%1."/>
      <w:lvlJc w:val="left"/>
      <w:pPr>
        <w:ind w:left="148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1FFE1B77"/>
    <w:multiLevelType w:val="hybridMultilevel"/>
    <w:tmpl w:val="F372FD6A"/>
    <w:lvl w:ilvl="0" w:tplc="D53AC65E">
      <w:start w:val="1"/>
      <w:numFmt w:val="bullet"/>
      <w:lvlText w:val=""/>
      <w:lvlJc w:val="left"/>
      <w:pPr>
        <w:ind w:left="19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3" w:hanging="360"/>
      </w:pPr>
      <w:rPr>
        <w:rFonts w:ascii="Wingdings" w:hAnsi="Wingdings" w:hint="default"/>
      </w:rPr>
    </w:lvl>
  </w:abstractNum>
  <w:abstractNum w:abstractNumId="9" w15:restartNumberingAfterBreak="0">
    <w:nsid w:val="2021481E"/>
    <w:multiLevelType w:val="hybridMultilevel"/>
    <w:tmpl w:val="8B94219A"/>
    <w:lvl w:ilvl="0" w:tplc="5EFED56E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F94052A"/>
    <w:multiLevelType w:val="hybridMultilevel"/>
    <w:tmpl w:val="A78ACC5E"/>
    <w:lvl w:ilvl="0" w:tplc="D53AC65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06D7400"/>
    <w:multiLevelType w:val="hybridMultilevel"/>
    <w:tmpl w:val="09369E6E"/>
    <w:lvl w:ilvl="0" w:tplc="D53AC6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B49187E"/>
    <w:multiLevelType w:val="hybridMultilevel"/>
    <w:tmpl w:val="9C76DB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6797B"/>
    <w:multiLevelType w:val="hybridMultilevel"/>
    <w:tmpl w:val="7FD8E310"/>
    <w:lvl w:ilvl="0" w:tplc="8E04B9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06D2922"/>
    <w:multiLevelType w:val="hybridMultilevel"/>
    <w:tmpl w:val="4C863552"/>
    <w:lvl w:ilvl="0" w:tplc="AF8E7BB2">
      <w:start w:val="1"/>
      <w:numFmt w:val="decimal"/>
      <w:lvlText w:val="%1."/>
      <w:lvlJc w:val="left"/>
      <w:pPr>
        <w:ind w:left="149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57A6460D"/>
    <w:multiLevelType w:val="hybridMultilevel"/>
    <w:tmpl w:val="2340CF4A"/>
    <w:lvl w:ilvl="0" w:tplc="87E6196C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DF758A"/>
    <w:multiLevelType w:val="hybridMultilevel"/>
    <w:tmpl w:val="23140688"/>
    <w:lvl w:ilvl="0" w:tplc="8E04B9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424737"/>
    <w:multiLevelType w:val="hybridMultilevel"/>
    <w:tmpl w:val="6CFEB434"/>
    <w:lvl w:ilvl="0" w:tplc="A788B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6C0CCF"/>
    <w:multiLevelType w:val="hybridMultilevel"/>
    <w:tmpl w:val="25B273B6"/>
    <w:lvl w:ilvl="0" w:tplc="7098F03A">
      <w:start w:val="1"/>
      <w:numFmt w:val="decimal"/>
      <w:lvlText w:val="%1)"/>
      <w:lvlJc w:val="left"/>
      <w:pPr>
        <w:ind w:left="1920" w:hanging="360"/>
      </w:pPr>
      <w:rPr>
        <w:rFonts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9" w15:restartNumberingAfterBreak="0">
    <w:nsid w:val="6A230C07"/>
    <w:multiLevelType w:val="hybridMultilevel"/>
    <w:tmpl w:val="48B831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6DFE7D81"/>
    <w:multiLevelType w:val="hybridMultilevel"/>
    <w:tmpl w:val="DA02369E"/>
    <w:lvl w:ilvl="0" w:tplc="D53AC6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15CD78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6"/>
  </w:num>
  <w:num w:numId="5">
    <w:abstractNumId w:val="12"/>
  </w:num>
  <w:num w:numId="6">
    <w:abstractNumId w:val="16"/>
  </w:num>
  <w:num w:numId="7">
    <w:abstractNumId w:val="13"/>
  </w:num>
  <w:num w:numId="8">
    <w:abstractNumId w:val="3"/>
  </w:num>
  <w:num w:numId="9">
    <w:abstractNumId w:val="1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4"/>
  </w:num>
  <w:num w:numId="14">
    <w:abstractNumId w:val="18"/>
  </w:num>
  <w:num w:numId="15">
    <w:abstractNumId w:val="10"/>
  </w:num>
  <w:num w:numId="16">
    <w:abstractNumId w:val="20"/>
  </w:num>
  <w:num w:numId="17">
    <w:abstractNumId w:val="11"/>
  </w:num>
  <w:num w:numId="18">
    <w:abstractNumId w:val="2"/>
  </w:num>
  <w:num w:numId="19">
    <w:abstractNumId w:val="7"/>
  </w:num>
  <w:num w:numId="20">
    <w:abstractNumId w:val="9"/>
  </w:num>
  <w:num w:numId="21">
    <w:abstractNumId w:val="15"/>
  </w:num>
  <w:num w:numId="22">
    <w:abstractNumId w:val="1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0BD"/>
    <w:rsid w:val="00011C34"/>
    <w:rsid w:val="0001415A"/>
    <w:rsid w:val="00020E0D"/>
    <w:rsid w:val="00020E94"/>
    <w:rsid w:val="000408E1"/>
    <w:rsid w:val="00052FC7"/>
    <w:rsid w:val="00056FA0"/>
    <w:rsid w:val="000633EC"/>
    <w:rsid w:val="00065DEF"/>
    <w:rsid w:val="00073F12"/>
    <w:rsid w:val="0007454F"/>
    <w:rsid w:val="00083DFA"/>
    <w:rsid w:val="0008699F"/>
    <w:rsid w:val="000A0F8F"/>
    <w:rsid w:val="000A357F"/>
    <w:rsid w:val="000B342B"/>
    <w:rsid w:val="000B5100"/>
    <w:rsid w:val="000C5210"/>
    <w:rsid w:val="000C6C8E"/>
    <w:rsid w:val="000D5CE9"/>
    <w:rsid w:val="000E1550"/>
    <w:rsid w:val="000F4678"/>
    <w:rsid w:val="001028BA"/>
    <w:rsid w:val="00103683"/>
    <w:rsid w:val="00114C75"/>
    <w:rsid w:val="00115317"/>
    <w:rsid w:val="00130574"/>
    <w:rsid w:val="00145C09"/>
    <w:rsid w:val="00162F4B"/>
    <w:rsid w:val="0016473D"/>
    <w:rsid w:val="00165936"/>
    <w:rsid w:val="001663E8"/>
    <w:rsid w:val="00171BC8"/>
    <w:rsid w:val="001745CC"/>
    <w:rsid w:val="00175DD1"/>
    <w:rsid w:val="001831A6"/>
    <w:rsid w:val="001918C7"/>
    <w:rsid w:val="00196570"/>
    <w:rsid w:val="001A4D4B"/>
    <w:rsid w:val="001A7FD7"/>
    <w:rsid w:val="001B3714"/>
    <w:rsid w:val="001C389E"/>
    <w:rsid w:val="001C6A32"/>
    <w:rsid w:val="001C6CB2"/>
    <w:rsid w:val="001D3CD4"/>
    <w:rsid w:val="001D4AC6"/>
    <w:rsid w:val="001E12A2"/>
    <w:rsid w:val="001E5CB7"/>
    <w:rsid w:val="001F0129"/>
    <w:rsid w:val="001F3F6E"/>
    <w:rsid w:val="001F54A0"/>
    <w:rsid w:val="001F71DA"/>
    <w:rsid w:val="00205A0D"/>
    <w:rsid w:val="00205D85"/>
    <w:rsid w:val="002157F0"/>
    <w:rsid w:val="00222C3E"/>
    <w:rsid w:val="0024145B"/>
    <w:rsid w:val="00245675"/>
    <w:rsid w:val="00261C72"/>
    <w:rsid w:val="00263EF9"/>
    <w:rsid w:val="00267B79"/>
    <w:rsid w:val="0027109B"/>
    <w:rsid w:val="00273D38"/>
    <w:rsid w:val="0028797B"/>
    <w:rsid w:val="002A18ED"/>
    <w:rsid w:val="002A1ACE"/>
    <w:rsid w:val="002A2F75"/>
    <w:rsid w:val="002B0A1B"/>
    <w:rsid w:val="002B3CC9"/>
    <w:rsid w:val="002B73F7"/>
    <w:rsid w:val="002C3857"/>
    <w:rsid w:val="002F190C"/>
    <w:rsid w:val="002F3407"/>
    <w:rsid w:val="002F3ACA"/>
    <w:rsid w:val="002F42C3"/>
    <w:rsid w:val="003009E5"/>
    <w:rsid w:val="00303B5C"/>
    <w:rsid w:val="0030449F"/>
    <w:rsid w:val="00304517"/>
    <w:rsid w:val="00335FE6"/>
    <w:rsid w:val="003544B1"/>
    <w:rsid w:val="00361CCE"/>
    <w:rsid w:val="00361DFF"/>
    <w:rsid w:val="0036640A"/>
    <w:rsid w:val="0039230E"/>
    <w:rsid w:val="003B0026"/>
    <w:rsid w:val="003B1402"/>
    <w:rsid w:val="003B3672"/>
    <w:rsid w:val="003B63CE"/>
    <w:rsid w:val="003C3284"/>
    <w:rsid w:val="003C333B"/>
    <w:rsid w:val="003C47C9"/>
    <w:rsid w:val="003D220D"/>
    <w:rsid w:val="003D3040"/>
    <w:rsid w:val="003D5CB8"/>
    <w:rsid w:val="003E13BB"/>
    <w:rsid w:val="003E1439"/>
    <w:rsid w:val="003E15B3"/>
    <w:rsid w:val="003E36DA"/>
    <w:rsid w:val="003F03A0"/>
    <w:rsid w:val="0040296A"/>
    <w:rsid w:val="004062CB"/>
    <w:rsid w:val="00410F9E"/>
    <w:rsid w:val="004111E9"/>
    <w:rsid w:val="004161B6"/>
    <w:rsid w:val="004309DE"/>
    <w:rsid w:val="004313D3"/>
    <w:rsid w:val="00442381"/>
    <w:rsid w:val="00447CDC"/>
    <w:rsid w:val="00462743"/>
    <w:rsid w:val="00475179"/>
    <w:rsid w:val="0049154F"/>
    <w:rsid w:val="004A0305"/>
    <w:rsid w:val="004A0A9E"/>
    <w:rsid w:val="004A507F"/>
    <w:rsid w:val="004B2B95"/>
    <w:rsid w:val="004C510C"/>
    <w:rsid w:val="004E1438"/>
    <w:rsid w:val="004E33B3"/>
    <w:rsid w:val="004E5BB8"/>
    <w:rsid w:val="004F1E2E"/>
    <w:rsid w:val="004F45C2"/>
    <w:rsid w:val="005063A4"/>
    <w:rsid w:val="00514303"/>
    <w:rsid w:val="00527BB4"/>
    <w:rsid w:val="005414B5"/>
    <w:rsid w:val="005422B2"/>
    <w:rsid w:val="00550580"/>
    <w:rsid w:val="00551756"/>
    <w:rsid w:val="005567CC"/>
    <w:rsid w:val="00572715"/>
    <w:rsid w:val="00576CCD"/>
    <w:rsid w:val="00581A05"/>
    <w:rsid w:val="00586F02"/>
    <w:rsid w:val="00597B42"/>
    <w:rsid w:val="005A3D54"/>
    <w:rsid w:val="005A5A2C"/>
    <w:rsid w:val="005A6A4F"/>
    <w:rsid w:val="005D5999"/>
    <w:rsid w:val="005E0006"/>
    <w:rsid w:val="005E3624"/>
    <w:rsid w:val="00604525"/>
    <w:rsid w:val="006067B1"/>
    <w:rsid w:val="006144C6"/>
    <w:rsid w:val="00614A94"/>
    <w:rsid w:val="0061648E"/>
    <w:rsid w:val="0061764F"/>
    <w:rsid w:val="00625116"/>
    <w:rsid w:val="006471B5"/>
    <w:rsid w:val="00655E62"/>
    <w:rsid w:val="00656959"/>
    <w:rsid w:val="006643BA"/>
    <w:rsid w:val="00666C60"/>
    <w:rsid w:val="00686185"/>
    <w:rsid w:val="00696DC0"/>
    <w:rsid w:val="006A2D95"/>
    <w:rsid w:val="006B215C"/>
    <w:rsid w:val="006C0036"/>
    <w:rsid w:val="006C1604"/>
    <w:rsid w:val="006C42D3"/>
    <w:rsid w:val="006C4BAE"/>
    <w:rsid w:val="006E1BB4"/>
    <w:rsid w:val="006F0DEB"/>
    <w:rsid w:val="006F0F30"/>
    <w:rsid w:val="007128CC"/>
    <w:rsid w:val="00717E7E"/>
    <w:rsid w:val="00723BA1"/>
    <w:rsid w:val="007247E7"/>
    <w:rsid w:val="007259F8"/>
    <w:rsid w:val="00725AF5"/>
    <w:rsid w:val="007268F5"/>
    <w:rsid w:val="00746EF7"/>
    <w:rsid w:val="00753415"/>
    <w:rsid w:val="00762652"/>
    <w:rsid w:val="00771490"/>
    <w:rsid w:val="00772262"/>
    <w:rsid w:val="00781FDE"/>
    <w:rsid w:val="00782161"/>
    <w:rsid w:val="00782674"/>
    <w:rsid w:val="00790E21"/>
    <w:rsid w:val="007A09E7"/>
    <w:rsid w:val="007B32C2"/>
    <w:rsid w:val="007B383B"/>
    <w:rsid w:val="007C1287"/>
    <w:rsid w:val="007D6052"/>
    <w:rsid w:val="007E1E9D"/>
    <w:rsid w:val="007F14EA"/>
    <w:rsid w:val="00802D7C"/>
    <w:rsid w:val="00807B1C"/>
    <w:rsid w:val="00813211"/>
    <w:rsid w:val="00834072"/>
    <w:rsid w:val="00834639"/>
    <w:rsid w:val="00835F0D"/>
    <w:rsid w:val="00846781"/>
    <w:rsid w:val="00851162"/>
    <w:rsid w:val="00872670"/>
    <w:rsid w:val="00873646"/>
    <w:rsid w:val="00877D38"/>
    <w:rsid w:val="00884500"/>
    <w:rsid w:val="00884BC3"/>
    <w:rsid w:val="008C44DE"/>
    <w:rsid w:val="008D00BA"/>
    <w:rsid w:val="008D2C97"/>
    <w:rsid w:val="008D47FB"/>
    <w:rsid w:val="008D5FDF"/>
    <w:rsid w:val="008E026F"/>
    <w:rsid w:val="008E6DF4"/>
    <w:rsid w:val="009000BD"/>
    <w:rsid w:val="00902397"/>
    <w:rsid w:val="00911B13"/>
    <w:rsid w:val="0093454C"/>
    <w:rsid w:val="00946F81"/>
    <w:rsid w:val="00947E7F"/>
    <w:rsid w:val="00951BBC"/>
    <w:rsid w:val="00957EE8"/>
    <w:rsid w:val="00961B8D"/>
    <w:rsid w:val="009735B9"/>
    <w:rsid w:val="00991AA4"/>
    <w:rsid w:val="009920D5"/>
    <w:rsid w:val="009A6C6B"/>
    <w:rsid w:val="009B2443"/>
    <w:rsid w:val="009B33E3"/>
    <w:rsid w:val="009C26BA"/>
    <w:rsid w:val="009C3822"/>
    <w:rsid w:val="009C5D20"/>
    <w:rsid w:val="009D07C8"/>
    <w:rsid w:val="009D7729"/>
    <w:rsid w:val="009E11EB"/>
    <w:rsid w:val="009E33B2"/>
    <w:rsid w:val="009E5B27"/>
    <w:rsid w:val="00A03D49"/>
    <w:rsid w:val="00A11528"/>
    <w:rsid w:val="00A208AD"/>
    <w:rsid w:val="00A21E98"/>
    <w:rsid w:val="00A261BB"/>
    <w:rsid w:val="00A3045D"/>
    <w:rsid w:val="00A437B4"/>
    <w:rsid w:val="00A546BC"/>
    <w:rsid w:val="00A72C03"/>
    <w:rsid w:val="00A77EEA"/>
    <w:rsid w:val="00A8332E"/>
    <w:rsid w:val="00A936CE"/>
    <w:rsid w:val="00AA09D7"/>
    <w:rsid w:val="00AA2B78"/>
    <w:rsid w:val="00AC416D"/>
    <w:rsid w:val="00AD3D64"/>
    <w:rsid w:val="00AF073D"/>
    <w:rsid w:val="00AF44C5"/>
    <w:rsid w:val="00B16138"/>
    <w:rsid w:val="00B22199"/>
    <w:rsid w:val="00B24645"/>
    <w:rsid w:val="00B2475C"/>
    <w:rsid w:val="00B267EC"/>
    <w:rsid w:val="00B33F69"/>
    <w:rsid w:val="00B35E76"/>
    <w:rsid w:val="00B366D7"/>
    <w:rsid w:val="00B37756"/>
    <w:rsid w:val="00B466C5"/>
    <w:rsid w:val="00B73970"/>
    <w:rsid w:val="00B76148"/>
    <w:rsid w:val="00B80366"/>
    <w:rsid w:val="00B83F08"/>
    <w:rsid w:val="00B90896"/>
    <w:rsid w:val="00B92E4E"/>
    <w:rsid w:val="00B94DEE"/>
    <w:rsid w:val="00BB18B8"/>
    <w:rsid w:val="00BD376D"/>
    <w:rsid w:val="00BD672A"/>
    <w:rsid w:val="00BD73A7"/>
    <w:rsid w:val="00BE032E"/>
    <w:rsid w:val="00BE4A0A"/>
    <w:rsid w:val="00BF4BE3"/>
    <w:rsid w:val="00C01AC9"/>
    <w:rsid w:val="00C033EA"/>
    <w:rsid w:val="00C03C5B"/>
    <w:rsid w:val="00C12AE3"/>
    <w:rsid w:val="00C13C2C"/>
    <w:rsid w:val="00C15C8F"/>
    <w:rsid w:val="00C23853"/>
    <w:rsid w:val="00C440F8"/>
    <w:rsid w:val="00C612EA"/>
    <w:rsid w:val="00C6729B"/>
    <w:rsid w:val="00C7663E"/>
    <w:rsid w:val="00C81AB0"/>
    <w:rsid w:val="00C916AC"/>
    <w:rsid w:val="00C96989"/>
    <w:rsid w:val="00CD66C8"/>
    <w:rsid w:val="00CE2031"/>
    <w:rsid w:val="00CE5CC6"/>
    <w:rsid w:val="00CF79D6"/>
    <w:rsid w:val="00D06B8C"/>
    <w:rsid w:val="00D06E0E"/>
    <w:rsid w:val="00D111B3"/>
    <w:rsid w:val="00D17CE5"/>
    <w:rsid w:val="00D32FA2"/>
    <w:rsid w:val="00D37B33"/>
    <w:rsid w:val="00D42278"/>
    <w:rsid w:val="00D451A4"/>
    <w:rsid w:val="00D45A45"/>
    <w:rsid w:val="00D463A3"/>
    <w:rsid w:val="00D547E2"/>
    <w:rsid w:val="00D63F8C"/>
    <w:rsid w:val="00D7260D"/>
    <w:rsid w:val="00D733AE"/>
    <w:rsid w:val="00D75DE7"/>
    <w:rsid w:val="00D81F6B"/>
    <w:rsid w:val="00DC42F5"/>
    <w:rsid w:val="00DF52D4"/>
    <w:rsid w:val="00E031B7"/>
    <w:rsid w:val="00E11F27"/>
    <w:rsid w:val="00E202E6"/>
    <w:rsid w:val="00E22EDC"/>
    <w:rsid w:val="00E238DC"/>
    <w:rsid w:val="00E30BFA"/>
    <w:rsid w:val="00E335E4"/>
    <w:rsid w:val="00E37C43"/>
    <w:rsid w:val="00E412BD"/>
    <w:rsid w:val="00E42154"/>
    <w:rsid w:val="00E5114A"/>
    <w:rsid w:val="00E57DB1"/>
    <w:rsid w:val="00E607F9"/>
    <w:rsid w:val="00E67898"/>
    <w:rsid w:val="00E71BF6"/>
    <w:rsid w:val="00E72BB1"/>
    <w:rsid w:val="00E76A49"/>
    <w:rsid w:val="00E76C47"/>
    <w:rsid w:val="00E816C2"/>
    <w:rsid w:val="00E852C8"/>
    <w:rsid w:val="00E8726F"/>
    <w:rsid w:val="00EA4F8E"/>
    <w:rsid w:val="00EC4EEB"/>
    <w:rsid w:val="00ED7953"/>
    <w:rsid w:val="00EF2DE0"/>
    <w:rsid w:val="00F0057C"/>
    <w:rsid w:val="00F010CB"/>
    <w:rsid w:val="00F03C66"/>
    <w:rsid w:val="00F31FEB"/>
    <w:rsid w:val="00F3300C"/>
    <w:rsid w:val="00F34EE1"/>
    <w:rsid w:val="00F379B8"/>
    <w:rsid w:val="00F41605"/>
    <w:rsid w:val="00F53036"/>
    <w:rsid w:val="00F56D22"/>
    <w:rsid w:val="00F80AEA"/>
    <w:rsid w:val="00F811AB"/>
    <w:rsid w:val="00F83EDE"/>
    <w:rsid w:val="00F874CD"/>
    <w:rsid w:val="00F92967"/>
    <w:rsid w:val="00FA0C0B"/>
    <w:rsid w:val="00FA2561"/>
    <w:rsid w:val="00FA4995"/>
    <w:rsid w:val="00FB6576"/>
    <w:rsid w:val="00FB6B81"/>
    <w:rsid w:val="00FC17BD"/>
    <w:rsid w:val="00FC36BF"/>
    <w:rsid w:val="00FD6CF7"/>
    <w:rsid w:val="00FD7049"/>
    <w:rsid w:val="00FE6DCA"/>
    <w:rsid w:val="00FF440D"/>
    <w:rsid w:val="00FF7F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44F"/>
  <w15:docId w15:val="{90CE9615-F11F-4BA8-83A4-8A41F82A8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031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33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9000B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9000BD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9000BD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000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9000BD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00BD"/>
  </w:style>
  <w:style w:type="paragraph" w:styleId="a5">
    <w:name w:val="footer"/>
    <w:basedOn w:val="a"/>
    <w:link w:val="a6"/>
    <w:uiPriority w:val="99"/>
    <w:unhideWhenUsed/>
    <w:rsid w:val="009000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00BD"/>
  </w:style>
  <w:style w:type="paragraph" w:styleId="a7">
    <w:name w:val="Balloon Text"/>
    <w:basedOn w:val="a"/>
    <w:link w:val="a8"/>
    <w:uiPriority w:val="99"/>
    <w:semiHidden/>
    <w:unhideWhenUsed/>
    <w:rsid w:val="005E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5E3624"/>
    <w:rPr>
      <w:rFonts w:ascii="Segoe U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34"/>
    <w:qFormat/>
    <w:rsid w:val="001D4AC6"/>
    <w:pPr>
      <w:spacing w:after="200" w:line="276" w:lineRule="auto"/>
      <w:ind w:left="720"/>
      <w:contextualSpacing/>
    </w:pPr>
  </w:style>
  <w:style w:type="paragraph" w:styleId="aa">
    <w:name w:val="Revision"/>
    <w:hidden/>
    <w:uiPriority w:val="99"/>
    <w:semiHidden/>
    <w:rsid w:val="00C81AB0"/>
    <w:rPr>
      <w:sz w:val="22"/>
      <w:szCs w:val="22"/>
      <w:lang w:eastAsia="en-US"/>
    </w:rPr>
  </w:style>
  <w:style w:type="paragraph" w:customStyle="1" w:styleId="tkZagolovok2">
    <w:name w:val="_Заголовок Раздел (tkZagolovok2)"/>
    <w:basedOn w:val="a"/>
    <w:rsid w:val="003E13BB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C333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ab">
    <w:name w:val="Hyperlink"/>
    <w:basedOn w:val="a0"/>
    <w:uiPriority w:val="99"/>
    <w:unhideWhenUsed/>
    <w:rsid w:val="00F811A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 АКИ. Айдаралиев</dc:creator>
  <cp:lastModifiedBy>Pak V.V</cp:lastModifiedBy>
  <cp:revision>47</cp:revision>
  <cp:lastPrinted>2021-03-31T04:27:00Z</cp:lastPrinted>
  <dcterms:created xsi:type="dcterms:W3CDTF">2020-07-06T08:33:00Z</dcterms:created>
  <dcterms:modified xsi:type="dcterms:W3CDTF">2021-03-31T04:27:00Z</dcterms:modified>
</cp:coreProperties>
</file>